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1A" w:rsidRPr="00967282" w:rsidRDefault="002C691A" w:rsidP="002C691A">
      <w:pPr>
        <w:spacing w:after="0"/>
        <w:ind w:left="1985"/>
        <w:rPr>
          <w:rFonts w:ascii="Arial" w:eastAsia="Arial" w:hAnsi="Arial" w:cs="Arial"/>
          <w:bCs/>
        </w:rPr>
      </w:pPr>
      <w:r w:rsidRPr="00D441F8">
        <w:rPr>
          <w:rFonts w:ascii="AT*Penguin Light" w:hAnsi="AT*Penguin Light"/>
          <w:iCs/>
          <w:noProof/>
          <w:spacing w:val="3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174FFA" wp14:editId="7463DF8B">
            <wp:simplePos x="0" y="0"/>
            <wp:positionH relativeFrom="column">
              <wp:posOffset>5080</wp:posOffset>
            </wp:positionH>
            <wp:positionV relativeFrom="paragraph">
              <wp:posOffset>27940</wp:posOffset>
            </wp:positionV>
            <wp:extent cx="752475" cy="678815"/>
            <wp:effectExtent l="0" t="0" r="9525" b="698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Cs/>
        </w:rPr>
        <w:t xml:space="preserve">  </w:t>
      </w:r>
      <w:r w:rsidRPr="00967282">
        <w:rPr>
          <w:rFonts w:ascii="Arial" w:eastAsia="Arial" w:hAnsi="Arial" w:cs="Arial"/>
          <w:bCs/>
        </w:rPr>
        <w:t>EKONOMICKÁ UNIVERZITA V BRATISLAVE</w:t>
      </w:r>
    </w:p>
    <w:p w:rsidR="002C691A" w:rsidRPr="00967282" w:rsidRDefault="002C691A" w:rsidP="002C691A">
      <w:pPr>
        <w:spacing w:after="0"/>
        <w:ind w:left="1985"/>
        <w:rPr>
          <w:rFonts w:ascii="Arial" w:eastAsia="Arial" w:hAnsi="Arial" w:cs="Arial"/>
          <w:bCs/>
        </w:rPr>
      </w:pPr>
      <w: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67282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Dolnozemská cesta 1/b, 852  35 Bratislava 5</w:t>
      </w:r>
    </w:p>
    <w:p w:rsidR="002C691A" w:rsidRPr="002C691A" w:rsidRDefault="002C691A" w:rsidP="002C691A">
      <w:pPr>
        <w:spacing w:after="0"/>
        <w:rPr>
          <w:rFonts w:ascii="Verdana" w:hAnsi="Verdana"/>
          <w:sz w:val="16"/>
          <w:szCs w:val="16"/>
        </w:rPr>
      </w:pPr>
    </w:p>
    <w:p w:rsidR="002C691A" w:rsidRPr="002C691A" w:rsidRDefault="00CE141F" w:rsidP="002C691A">
      <w:pPr>
        <w:spacing w:after="0"/>
        <w:ind w:left="708" w:firstLine="708"/>
        <w:rPr>
          <w:rFonts w:ascii="Verdana" w:hAnsi="Verdana"/>
          <w:sz w:val="44"/>
          <w:szCs w:val="44"/>
        </w:rPr>
      </w:pPr>
      <w:r w:rsidRPr="002C691A">
        <w:rPr>
          <w:rFonts w:ascii="Verdana" w:hAnsi="Verdana"/>
          <w:sz w:val="44"/>
          <w:szCs w:val="44"/>
        </w:rPr>
        <w:t>"PROOF OF RECOGNITION "</w:t>
      </w:r>
    </w:p>
    <w:p w:rsidR="001C67B8" w:rsidRPr="002C691A" w:rsidRDefault="00CE141F" w:rsidP="002C691A">
      <w:pPr>
        <w:spacing w:after="0"/>
        <w:ind w:left="1416" w:firstLine="708"/>
        <w:rPr>
          <w:rFonts w:ascii="Verdana" w:hAnsi="Verdana"/>
        </w:rPr>
      </w:pPr>
      <w:r w:rsidRPr="002C691A">
        <w:rPr>
          <w:rFonts w:ascii="Verdana" w:hAnsi="Verdana"/>
        </w:rPr>
        <w:t>(doklad o uznaní štúdia na zahraničnej univerzite)</w:t>
      </w:r>
    </w:p>
    <w:p w:rsidR="002C691A" w:rsidRDefault="002C691A">
      <w:pPr>
        <w:rPr>
          <w:rFonts w:ascii="Verdana" w:hAnsi="Verdana"/>
          <w:sz w:val="24"/>
          <w:szCs w:val="24"/>
        </w:rPr>
      </w:pPr>
    </w:p>
    <w:p w:rsidR="00CE141F" w:rsidRPr="00CE141F" w:rsidRDefault="00CE141F">
      <w:pPr>
        <w:rPr>
          <w:rFonts w:ascii="Verdana" w:hAnsi="Verdana"/>
          <w:sz w:val="24"/>
          <w:szCs w:val="24"/>
        </w:rPr>
      </w:pPr>
      <w:r w:rsidRPr="00CE141F">
        <w:rPr>
          <w:rFonts w:ascii="Verdana" w:hAnsi="Verdana"/>
          <w:sz w:val="24"/>
          <w:szCs w:val="24"/>
        </w:rPr>
        <w:t xml:space="preserve">Meno študenta: </w:t>
      </w:r>
    </w:p>
    <w:p w:rsidR="00CE141F" w:rsidRPr="00CE141F" w:rsidRDefault="00CE141F">
      <w:pPr>
        <w:rPr>
          <w:rFonts w:ascii="Verdana" w:hAnsi="Verdana"/>
          <w:sz w:val="24"/>
          <w:szCs w:val="24"/>
        </w:rPr>
      </w:pPr>
      <w:r w:rsidRPr="00CE141F">
        <w:rPr>
          <w:rFonts w:ascii="Verdana" w:hAnsi="Verdana"/>
          <w:sz w:val="24"/>
          <w:szCs w:val="24"/>
        </w:rPr>
        <w:t>Fakulta:</w:t>
      </w:r>
    </w:p>
    <w:p w:rsidR="002C691A" w:rsidRDefault="002C691A" w:rsidP="002C691A">
      <w:pPr>
        <w:spacing w:after="0"/>
        <w:rPr>
          <w:rFonts w:ascii="Verdana" w:hAnsi="Verdana"/>
          <w:sz w:val="24"/>
          <w:szCs w:val="24"/>
        </w:rPr>
      </w:pPr>
    </w:p>
    <w:p w:rsidR="00CE141F" w:rsidRDefault="00CE141F" w:rsidP="002C691A">
      <w:pPr>
        <w:spacing w:after="0"/>
      </w:pPr>
      <w:r w:rsidRPr="00CE141F">
        <w:rPr>
          <w:rFonts w:ascii="Verdana" w:hAnsi="Verdana"/>
          <w:sz w:val="24"/>
          <w:szCs w:val="24"/>
        </w:rPr>
        <w:t>Názov zahraničnej univerzity:</w:t>
      </w:r>
      <w:r>
        <w:t xml:space="preserve"> </w:t>
      </w:r>
    </w:p>
    <w:p w:rsidR="000106A8" w:rsidRPr="002C691A" w:rsidRDefault="000106A8" w:rsidP="002C691A">
      <w:pPr>
        <w:spacing w:after="0"/>
        <w:rPr>
          <w:sz w:val="16"/>
          <w:szCs w:val="16"/>
        </w:rPr>
      </w:pPr>
    </w:p>
    <w:p w:rsidR="00CE141F" w:rsidRPr="000106A8" w:rsidRDefault="000106A8" w:rsidP="002C691A">
      <w:pPr>
        <w:spacing w:after="0"/>
        <w:rPr>
          <w:rFonts w:ascii="Verdana" w:hAnsi="Verdana"/>
        </w:rPr>
      </w:pPr>
      <w:r w:rsidRPr="000106A8">
        <w:rPr>
          <w:rFonts w:ascii="Verdana" w:hAnsi="Verdana"/>
        </w:rPr>
        <w:t>Predmety absolvované na zahrani</w:t>
      </w:r>
      <w:r w:rsidR="00CE141F" w:rsidRPr="000106A8">
        <w:rPr>
          <w:rFonts w:ascii="Verdana" w:hAnsi="Verdana"/>
        </w:rPr>
        <w:t>čnej univerzite:</w:t>
      </w:r>
      <w:r w:rsidR="00CE141F" w:rsidRPr="000106A8">
        <w:tab/>
      </w:r>
      <w:r w:rsidR="00CE141F" w:rsidRPr="000106A8">
        <w:tab/>
      </w:r>
      <w:r w:rsidR="00CE141F" w:rsidRPr="000106A8">
        <w:tab/>
      </w:r>
      <w:r w:rsidR="00CE141F" w:rsidRPr="000106A8">
        <w:tab/>
      </w:r>
      <w:r w:rsidR="00CE141F" w:rsidRPr="000106A8">
        <w:rPr>
          <w:rFonts w:ascii="Verdana" w:hAnsi="Verdana"/>
        </w:rPr>
        <w:t>Uznané na Ekonomickej univerzite v Bratislave za: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8"/>
        <w:gridCol w:w="1871"/>
        <w:gridCol w:w="822"/>
      </w:tblGrid>
      <w:tr w:rsidR="000106A8" w:rsidTr="00B767FB">
        <w:trPr>
          <w:trHeight w:val="510"/>
        </w:trPr>
        <w:tc>
          <w:tcPr>
            <w:tcW w:w="3798" w:type="dxa"/>
            <w:shd w:val="clear" w:color="auto" w:fill="DEEAF6" w:themeFill="accent1" w:themeFillTint="33"/>
            <w:vAlign w:val="center"/>
          </w:tcPr>
          <w:p w:rsidR="000106A8" w:rsidRPr="000106A8" w:rsidRDefault="000106A8" w:rsidP="00B767FB">
            <w:pPr>
              <w:jc w:val="center"/>
              <w:rPr>
                <w:sz w:val="28"/>
                <w:szCs w:val="28"/>
              </w:rPr>
            </w:pPr>
            <w:r w:rsidRPr="000106A8">
              <w:rPr>
                <w:sz w:val="28"/>
                <w:szCs w:val="28"/>
              </w:rPr>
              <w:t>Názov predmetu</w:t>
            </w:r>
          </w:p>
        </w:tc>
        <w:tc>
          <w:tcPr>
            <w:tcW w:w="1871" w:type="dxa"/>
            <w:shd w:val="clear" w:color="auto" w:fill="DEEAF6" w:themeFill="accent1" w:themeFillTint="33"/>
            <w:vAlign w:val="center"/>
          </w:tcPr>
          <w:p w:rsidR="000106A8" w:rsidRPr="000106A8" w:rsidRDefault="000106A8" w:rsidP="00B767FB">
            <w:pPr>
              <w:jc w:val="center"/>
              <w:rPr>
                <w:sz w:val="28"/>
                <w:szCs w:val="28"/>
              </w:rPr>
            </w:pPr>
            <w:r w:rsidRPr="000106A8">
              <w:rPr>
                <w:sz w:val="28"/>
                <w:szCs w:val="28"/>
              </w:rPr>
              <w:t>Počet kreditov</w:t>
            </w:r>
          </w:p>
        </w:tc>
        <w:tc>
          <w:tcPr>
            <w:tcW w:w="822" w:type="dxa"/>
            <w:shd w:val="clear" w:color="auto" w:fill="DEEAF6" w:themeFill="accent1" w:themeFillTint="33"/>
            <w:vAlign w:val="center"/>
          </w:tcPr>
          <w:p w:rsidR="000106A8" w:rsidRPr="000106A8" w:rsidRDefault="000106A8" w:rsidP="00B767FB">
            <w:pPr>
              <w:jc w:val="center"/>
              <w:rPr>
                <w:sz w:val="28"/>
                <w:szCs w:val="28"/>
              </w:rPr>
            </w:pPr>
            <w:r w:rsidRPr="000106A8">
              <w:rPr>
                <w:sz w:val="28"/>
                <w:szCs w:val="28"/>
              </w:rPr>
              <w:t>ECTS</w:t>
            </w:r>
          </w:p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>
            <w:r>
              <w:t xml:space="preserve"> </w:t>
            </w:r>
          </w:p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  <w:tr w:rsidR="000106A8" w:rsidTr="00B767FB">
        <w:trPr>
          <w:trHeight w:val="454"/>
        </w:trPr>
        <w:tc>
          <w:tcPr>
            <w:tcW w:w="3798" w:type="dxa"/>
          </w:tcPr>
          <w:p w:rsidR="000106A8" w:rsidRDefault="000106A8" w:rsidP="00B767FB"/>
        </w:tc>
        <w:tc>
          <w:tcPr>
            <w:tcW w:w="1871" w:type="dxa"/>
          </w:tcPr>
          <w:p w:rsidR="000106A8" w:rsidRDefault="000106A8" w:rsidP="00B767FB"/>
        </w:tc>
        <w:tc>
          <w:tcPr>
            <w:tcW w:w="822" w:type="dxa"/>
          </w:tcPr>
          <w:p w:rsidR="000106A8" w:rsidRDefault="000106A8" w:rsidP="00B767FB"/>
        </w:tc>
      </w:tr>
    </w:tbl>
    <w:tbl>
      <w:tblPr>
        <w:tblStyle w:val="Mriekatabuky"/>
        <w:tblW w:w="0" w:type="auto"/>
        <w:tblInd w:w="8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8"/>
        <w:gridCol w:w="1871"/>
        <w:gridCol w:w="822"/>
      </w:tblGrid>
      <w:tr w:rsidR="00B767FB" w:rsidTr="00B767FB">
        <w:trPr>
          <w:trHeight w:val="510"/>
        </w:trPr>
        <w:tc>
          <w:tcPr>
            <w:tcW w:w="3798" w:type="dxa"/>
            <w:shd w:val="clear" w:color="auto" w:fill="DEEAF6" w:themeFill="accent1" w:themeFillTint="33"/>
            <w:vAlign w:val="center"/>
          </w:tcPr>
          <w:p w:rsidR="00B767FB" w:rsidRPr="000106A8" w:rsidRDefault="00B767FB" w:rsidP="00B767FB">
            <w:pPr>
              <w:jc w:val="center"/>
              <w:rPr>
                <w:sz w:val="28"/>
                <w:szCs w:val="28"/>
              </w:rPr>
            </w:pPr>
            <w:r w:rsidRPr="000106A8">
              <w:rPr>
                <w:sz w:val="28"/>
                <w:szCs w:val="28"/>
              </w:rPr>
              <w:t>Názov predmetu</w:t>
            </w:r>
          </w:p>
        </w:tc>
        <w:tc>
          <w:tcPr>
            <w:tcW w:w="1871" w:type="dxa"/>
            <w:shd w:val="clear" w:color="auto" w:fill="DEEAF6" w:themeFill="accent1" w:themeFillTint="33"/>
            <w:vAlign w:val="center"/>
          </w:tcPr>
          <w:p w:rsidR="00B767FB" w:rsidRPr="000106A8" w:rsidRDefault="00B767FB" w:rsidP="00B767FB">
            <w:pPr>
              <w:jc w:val="center"/>
              <w:rPr>
                <w:sz w:val="28"/>
                <w:szCs w:val="28"/>
              </w:rPr>
            </w:pPr>
            <w:r w:rsidRPr="000106A8">
              <w:rPr>
                <w:sz w:val="28"/>
                <w:szCs w:val="28"/>
              </w:rPr>
              <w:t>Počet kreditov</w:t>
            </w:r>
          </w:p>
        </w:tc>
        <w:tc>
          <w:tcPr>
            <w:tcW w:w="822" w:type="dxa"/>
            <w:shd w:val="clear" w:color="auto" w:fill="DEEAF6" w:themeFill="accent1" w:themeFillTint="33"/>
            <w:vAlign w:val="center"/>
          </w:tcPr>
          <w:p w:rsidR="00B767FB" w:rsidRPr="000106A8" w:rsidRDefault="00B767FB" w:rsidP="00B767FB">
            <w:pPr>
              <w:jc w:val="center"/>
              <w:rPr>
                <w:sz w:val="28"/>
                <w:szCs w:val="28"/>
              </w:rPr>
            </w:pPr>
            <w:r w:rsidRPr="000106A8">
              <w:rPr>
                <w:sz w:val="28"/>
                <w:szCs w:val="28"/>
              </w:rPr>
              <w:t>ECTS</w:t>
            </w:r>
          </w:p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>
            <w:bookmarkStart w:id="0" w:name="_GoBack"/>
            <w:bookmarkEnd w:id="0"/>
          </w:p>
        </w:tc>
      </w:tr>
      <w:tr w:rsidR="00B767FB" w:rsidTr="00B767FB">
        <w:trPr>
          <w:trHeight w:val="454"/>
        </w:trPr>
        <w:tc>
          <w:tcPr>
            <w:tcW w:w="3798" w:type="dxa"/>
          </w:tcPr>
          <w:p w:rsidR="00B767FB" w:rsidRDefault="00B767FB" w:rsidP="000106A8"/>
        </w:tc>
        <w:tc>
          <w:tcPr>
            <w:tcW w:w="1871" w:type="dxa"/>
          </w:tcPr>
          <w:p w:rsidR="00B767FB" w:rsidRDefault="00B767FB" w:rsidP="000106A8"/>
        </w:tc>
        <w:tc>
          <w:tcPr>
            <w:tcW w:w="822" w:type="dxa"/>
          </w:tcPr>
          <w:p w:rsidR="00B767FB" w:rsidRDefault="00B767FB" w:rsidP="000106A8"/>
        </w:tc>
      </w:tr>
    </w:tbl>
    <w:p w:rsidR="0061267F" w:rsidRPr="002C691A" w:rsidRDefault="0061267F" w:rsidP="000106A8">
      <w:pPr>
        <w:rPr>
          <w:sz w:val="16"/>
          <w:szCs w:val="16"/>
        </w:rPr>
      </w:pPr>
    </w:p>
    <w:p w:rsidR="008068B6" w:rsidRDefault="008068B6" w:rsidP="002C691A">
      <w:pPr>
        <w:spacing w:after="0"/>
        <w:rPr>
          <w:rFonts w:ascii="Verdana" w:hAnsi="Verdana"/>
          <w:sz w:val="18"/>
          <w:szCs w:val="18"/>
        </w:rPr>
      </w:pPr>
      <w:r w:rsidRPr="008068B6">
        <w:rPr>
          <w:rFonts w:ascii="Verdana" w:hAnsi="Verdana"/>
          <w:sz w:val="18"/>
          <w:szCs w:val="18"/>
        </w:rPr>
        <w:t>Vyjadrenie zástupcu fakulty/ prodekana pre zahraničné vzťahy: .................</w:t>
      </w:r>
      <w:r>
        <w:rPr>
          <w:rFonts w:ascii="Verdana" w:hAnsi="Verdana"/>
          <w:sz w:val="18"/>
          <w:szCs w:val="18"/>
        </w:rPr>
        <w:t>........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</w:t>
      </w:r>
    </w:p>
    <w:p w:rsidR="008068B6" w:rsidRDefault="008068B6" w:rsidP="002C691A">
      <w:pPr>
        <w:spacing w:after="0"/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Podpis a pečiatka</w:t>
      </w:r>
    </w:p>
    <w:sectPr w:rsidR="008068B6" w:rsidSect="002C691A">
      <w:pgSz w:w="16838" w:h="11906" w:orient="landscape"/>
      <w:pgMar w:top="993" w:right="110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Penguin Ligh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DB"/>
    <w:rsid w:val="000106A8"/>
    <w:rsid w:val="000F1CA2"/>
    <w:rsid w:val="001C67B8"/>
    <w:rsid w:val="002C691A"/>
    <w:rsid w:val="0036346F"/>
    <w:rsid w:val="0061267F"/>
    <w:rsid w:val="008068B6"/>
    <w:rsid w:val="00B767FB"/>
    <w:rsid w:val="00BC0FDB"/>
    <w:rsid w:val="00C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BA67"/>
  <w15:chartTrackingRefBased/>
  <w15:docId w15:val="{48937AD2-EE25-45E4-88BE-01C03750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E443-E905-46A5-9C20-232EA7B4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8</cp:revision>
  <dcterms:created xsi:type="dcterms:W3CDTF">2019-05-28T08:47:00Z</dcterms:created>
  <dcterms:modified xsi:type="dcterms:W3CDTF">2019-07-12T10:28:00Z</dcterms:modified>
</cp:coreProperties>
</file>